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0D" w:rsidRPr="009F700D" w:rsidRDefault="00753689" w:rsidP="009E7962">
      <w:pPr>
        <w:pStyle w:val="Title"/>
        <w:spacing w:after="0"/>
        <w:jc w:val="center"/>
        <w:rPr>
          <w:b/>
          <w:sz w:val="40"/>
          <w:lang w:val="en-CA"/>
        </w:rPr>
      </w:pPr>
      <w:r w:rsidRPr="009F700D">
        <w:rPr>
          <w:b/>
          <w:sz w:val="40"/>
          <w:lang w:val="en-CA"/>
        </w:rPr>
        <w:t>SOOKE HARBOUR CHAMBER MUSIC WORKSHOP</w:t>
      </w:r>
    </w:p>
    <w:p w:rsidR="009F700D" w:rsidRPr="009F700D" w:rsidRDefault="00753689" w:rsidP="009E7962">
      <w:pPr>
        <w:spacing w:after="0"/>
        <w:jc w:val="center"/>
        <w:rPr>
          <w:b/>
          <w:sz w:val="36"/>
          <w:szCs w:val="40"/>
          <w:lang w:val="en-CA"/>
        </w:rPr>
      </w:pPr>
      <w:r w:rsidRPr="009F700D">
        <w:rPr>
          <w:b/>
          <w:sz w:val="36"/>
          <w:szCs w:val="40"/>
          <w:lang w:val="en-CA"/>
        </w:rPr>
        <w:t>APPLICATION</w:t>
      </w:r>
      <w:r w:rsidR="00CF254C">
        <w:rPr>
          <w:b/>
          <w:sz w:val="36"/>
          <w:szCs w:val="40"/>
          <w:lang w:val="en-CA"/>
        </w:rPr>
        <w:t>: May 12-18</w:t>
      </w:r>
      <w:r w:rsidR="009E7962">
        <w:rPr>
          <w:b/>
          <w:sz w:val="36"/>
          <w:szCs w:val="40"/>
          <w:lang w:val="en-CA"/>
        </w:rPr>
        <w:t>, 2024</w:t>
      </w:r>
    </w:p>
    <w:p w:rsidR="009F700D" w:rsidRPr="00452C94" w:rsidRDefault="00753689" w:rsidP="009F700D">
      <w:pPr>
        <w:jc w:val="left"/>
        <w:rPr>
          <w:sz w:val="24"/>
          <w:szCs w:val="24"/>
          <w:lang w:val="en-CA"/>
        </w:rPr>
      </w:pPr>
      <w:r w:rsidRPr="00452C94">
        <w:rPr>
          <w:sz w:val="24"/>
          <w:szCs w:val="24"/>
          <w:lang w:val="en-CA"/>
        </w:rPr>
        <w:t>Name</w:t>
      </w:r>
      <w:r>
        <w:rPr>
          <w:sz w:val="24"/>
          <w:szCs w:val="24"/>
          <w:lang w:val="en-CA"/>
        </w:rPr>
        <w:t xml:space="preserve">: </w:t>
      </w:r>
      <w:r w:rsidRPr="00452C94">
        <w:rPr>
          <w:sz w:val="24"/>
          <w:szCs w:val="24"/>
          <w:lang w:val="en-CA"/>
        </w:rPr>
        <w:t>___</w:t>
      </w:r>
      <w:r>
        <w:rPr>
          <w:sz w:val="24"/>
          <w:szCs w:val="24"/>
          <w:lang w:val="en-CA"/>
        </w:rPr>
        <w:t xml:space="preserve">_________________________    </w:t>
      </w:r>
      <w:r w:rsidRPr="00452C94">
        <w:rPr>
          <w:sz w:val="24"/>
          <w:szCs w:val="24"/>
          <w:lang w:val="en-CA"/>
        </w:rPr>
        <w:t>Address</w:t>
      </w:r>
      <w:proofErr w:type="gramStart"/>
      <w:r w:rsidRPr="00452C94">
        <w:rPr>
          <w:sz w:val="24"/>
          <w:szCs w:val="24"/>
          <w:lang w:val="en-CA"/>
        </w:rPr>
        <w:t>:_</w:t>
      </w:r>
      <w:proofErr w:type="gramEnd"/>
      <w:r w:rsidRPr="00452C94">
        <w:rPr>
          <w:sz w:val="24"/>
          <w:szCs w:val="24"/>
          <w:lang w:val="en-CA"/>
        </w:rPr>
        <w:t>__________________</w:t>
      </w:r>
      <w:r>
        <w:rPr>
          <w:sz w:val="24"/>
          <w:szCs w:val="24"/>
          <w:lang w:val="en-CA"/>
        </w:rPr>
        <w:t>_______________</w:t>
      </w:r>
    </w:p>
    <w:p w:rsidR="009F700D" w:rsidRDefault="00753689" w:rsidP="009F700D">
      <w:pPr>
        <w:jc w:val="left"/>
        <w:rPr>
          <w:sz w:val="24"/>
          <w:szCs w:val="24"/>
          <w:lang w:val="en-CA"/>
        </w:rPr>
      </w:pPr>
      <w:r w:rsidRPr="00452C94">
        <w:rPr>
          <w:sz w:val="24"/>
          <w:szCs w:val="24"/>
          <w:lang w:val="en-CA"/>
        </w:rPr>
        <w:t>City</w:t>
      </w:r>
      <w:r>
        <w:rPr>
          <w:sz w:val="24"/>
          <w:szCs w:val="24"/>
          <w:lang w:val="en-CA"/>
        </w:rPr>
        <w:t>:</w:t>
      </w:r>
      <w:r w:rsidRPr="00452C94">
        <w:rPr>
          <w:sz w:val="24"/>
          <w:szCs w:val="24"/>
          <w:lang w:val="en-CA"/>
        </w:rPr>
        <w:tab/>
        <w:t>_____________ Province______</w:t>
      </w:r>
      <w:r w:rsidRPr="00452C94">
        <w:rPr>
          <w:sz w:val="24"/>
          <w:szCs w:val="24"/>
          <w:lang w:val="en-CA"/>
        </w:rPr>
        <w:tab/>
        <w:t>Country</w:t>
      </w:r>
      <w:proofErr w:type="gramStart"/>
      <w:r w:rsidRPr="00452C94">
        <w:rPr>
          <w:sz w:val="24"/>
          <w:szCs w:val="24"/>
          <w:lang w:val="en-CA"/>
        </w:rPr>
        <w:t>:_</w:t>
      </w:r>
      <w:proofErr w:type="gramEnd"/>
      <w:r w:rsidRPr="00452C94">
        <w:rPr>
          <w:sz w:val="24"/>
          <w:szCs w:val="24"/>
          <w:lang w:val="en-CA"/>
        </w:rPr>
        <w:t>_________  Postal Code</w:t>
      </w:r>
      <w:r>
        <w:rPr>
          <w:sz w:val="24"/>
          <w:szCs w:val="24"/>
          <w:lang w:val="en-CA"/>
        </w:rPr>
        <w:t>_____________</w:t>
      </w:r>
    </w:p>
    <w:p w:rsidR="009F700D" w:rsidRDefault="00753689" w:rsidP="009F700D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Phone:  __________________________</w:t>
      </w:r>
      <w:r>
        <w:rPr>
          <w:sz w:val="24"/>
          <w:szCs w:val="24"/>
          <w:lang w:val="en-CA"/>
        </w:rPr>
        <w:tab/>
        <w:t>Email:    ___________________________________</w:t>
      </w:r>
    </w:p>
    <w:p w:rsidR="00905231" w:rsidRDefault="00753689" w:rsidP="009F700D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Amount Enclosed: $___________     </w:t>
      </w:r>
    </w:p>
    <w:p w:rsidR="00905231" w:rsidRDefault="00905231" w:rsidP="009F700D">
      <w:pPr>
        <w:jc w:val="left"/>
        <w:rPr>
          <w:sz w:val="24"/>
          <w:szCs w:val="24"/>
          <w:lang w:val="en-CA"/>
        </w:rPr>
      </w:pPr>
      <w:r w:rsidRPr="00905231">
        <w:rPr>
          <w:b/>
          <w:sz w:val="24"/>
          <w:szCs w:val="24"/>
          <w:lang w:val="en-CA"/>
        </w:rPr>
        <w:t xml:space="preserve">You can pay by </w:t>
      </w:r>
      <w:proofErr w:type="spellStart"/>
      <w:r w:rsidRPr="00905231">
        <w:rPr>
          <w:b/>
          <w:sz w:val="24"/>
          <w:szCs w:val="24"/>
          <w:lang w:val="en-CA"/>
        </w:rPr>
        <w:t>Etransfer</w:t>
      </w:r>
      <w:proofErr w:type="spellEnd"/>
      <w:r w:rsidRPr="00905231">
        <w:rPr>
          <w:b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to </w:t>
      </w:r>
      <w:proofErr w:type="gramStart"/>
      <w:r>
        <w:rPr>
          <w:sz w:val="24"/>
          <w:szCs w:val="24"/>
          <w:lang w:val="en-CA"/>
        </w:rPr>
        <w:t>sookephilharmonic@gmail.com ,</w:t>
      </w:r>
      <w:proofErr w:type="gramEnd"/>
      <w:r>
        <w:rPr>
          <w:sz w:val="24"/>
          <w:szCs w:val="24"/>
          <w:lang w:val="en-CA"/>
        </w:rPr>
        <w:t xml:space="preserve"> this will avoid any extra fees</w:t>
      </w:r>
    </w:p>
    <w:p w:rsidR="009F700D" w:rsidRDefault="00905231" w:rsidP="009F700D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 w:rsidRPr="00905231">
        <w:rPr>
          <w:b/>
          <w:sz w:val="24"/>
          <w:szCs w:val="24"/>
          <w:lang w:val="en-CA"/>
        </w:rPr>
        <w:t xml:space="preserve">Pay by </w:t>
      </w:r>
      <w:r w:rsidR="00753689" w:rsidRPr="00905231">
        <w:rPr>
          <w:b/>
          <w:sz w:val="24"/>
          <w:szCs w:val="24"/>
          <w:lang w:val="en-CA"/>
        </w:rPr>
        <w:t xml:space="preserve">cheque </w:t>
      </w:r>
      <w:r w:rsidR="00753689">
        <w:rPr>
          <w:sz w:val="24"/>
          <w:szCs w:val="24"/>
          <w:lang w:val="en-CA"/>
        </w:rPr>
        <w:t>payabl</w:t>
      </w:r>
      <w:r>
        <w:rPr>
          <w:sz w:val="24"/>
          <w:szCs w:val="24"/>
          <w:lang w:val="en-CA"/>
        </w:rPr>
        <w:t xml:space="preserve">e to </w:t>
      </w:r>
      <w:proofErr w:type="spellStart"/>
      <w:r>
        <w:rPr>
          <w:sz w:val="24"/>
          <w:szCs w:val="24"/>
          <w:lang w:val="en-CA"/>
        </w:rPr>
        <w:t>Sooke</w:t>
      </w:r>
      <w:proofErr w:type="spellEnd"/>
      <w:r>
        <w:rPr>
          <w:sz w:val="24"/>
          <w:szCs w:val="24"/>
          <w:lang w:val="en-CA"/>
        </w:rPr>
        <w:t xml:space="preserve"> </w:t>
      </w:r>
      <w:proofErr w:type="gramStart"/>
      <w:r>
        <w:rPr>
          <w:sz w:val="24"/>
          <w:szCs w:val="24"/>
          <w:lang w:val="en-CA"/>
        </w:rPr>
        <w:t>Philharmonic  Society</w:t>
      </w:r>
      <w:proofErr w:type="gramEnd"/>
      <w:r>
        <w:rPr>
          <w:sz w:val="24"/>
          <w:szCs w:val="24"/>
          <w:lang w:val="en-CA"/>
        </w:rPr>
        <w:t>, see below for address.</w:t>
      </w:r>
    </w:p>
    <w:p w:rsidR="009F700D" w:rsidRDefault="00B17566" w:rsidP="009F700D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Instrument(s</w:t>
      </w:r>
      <w:proofErr w:type="gramStart"/>
      <w:r>
        <w:rPr>
          <w:sz w:val="24"/>
          <w:szCs w:val="24"/>
          <w:lang w:val="en-CA"/>
        </w:rPr>
        <w:t>)_</w:t>
      </w:r>
      <w:proofErr w:type="gramEnd"/>
      <w:r>
        <w:rPr>
          <w:sz w:val="24"/>
          <w:szCs w:val="24"/>
          <w:lang w:val="en-CA"/>
        </w:rPr>
        <w:t>_________________________________________________________________</w:t>
      </w:r>
    </w:p>
    <w:p w:rsidR="009F700D" w:rsidRDefault="00753689" w:rsidP="009E7962">
      <w:pPr>
        <w:spacing w:after="12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Description of Ensemble</w:t>
      </w:r>
      <w:proofErr w:type="gramStart"/>
      <w:r>
        <w:rPr>
          <w:sz w:val="24"/>
          <w:szCs w:val="24"/>
          <w:lang w:val="en-CA"/>
        </w:rPr>
        <w:t>:_</w:t>
      </w:r>
      <w:proofErr w:type="gramEnd"/>
      <w:r>
        <w:rPr>
          <w:sz w:val="24"/>
          <w:szCs w:val="24"/>
          <w:lang w:val="en-CA"/>
        </w:rPr>
        <w:t>________________________________________________________</w:t>
      </w:r>
    </w:p>
    <w:p w:rsidR="009F700D" w:rsidRDefault="00753689" w:rsidP="009E7962">
      <w:pPr>
        <w:spacing w:after="120"/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</w:t>
      </w:r>
    </w:p>
    <w:p w:rsidR="009F700D" w:rsidRDefault="00753689" w:rsidP="009F700D">
      <w:pPr>
        <w:jc w:val="left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Signature</w:t>
      </w:r>
      <w:proofErr w:type="gramStart"/>
      <w:r>
        <w:rPr>
          <w:sz w:val="24"/>
          <w:szCs w:val="24"/>
          <w:lang w:val="en-CA"/>
        </w:rPr>
        <w:t>:</w:t>
      </w:r>
      <w:bookmarkStart w:id="0" w:name="_GoBack"/>
      <w:bookmarkEnd w:id="0"/>
      <w:r>
        <w:rPr>
          <w:sz w:val="24"/>
          <w:szCs w:val="24"/>
          <w:lang w:val="en-CA"/>
        </w:rPr>
        <w:t>_</w:t>
      </w:r>
      <w:proofErr w:type="gramEnd"/>
      <w:r>
        <w:rPr>
          <w:sz w:val="24"/>
          <w:szCs w:val="24"/>
          <w:lang w:val="en-CA"/>
        </w:rPr>
        <w:t>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F700D" w:rsidRPr="005769F2">
        <w:tc>
          <w:tcPr>
            <w:tcW w:w="4788" w:type="dxa"/>
          </w:tcPr>
          <w:p w:rsidR="009F700D" w:rsidRPr="005769F2" w:rsidRDefault="00B17566" w:rsidP="00B17566">
            <w:pPr>
              <w:spacing w:after="120" w:line="240" w:lineRule="auto"/>
              <w:jc w:val="lef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ADMISSION CRITERIA</w:t>
            </w:r>
          </w:p>
          <w:p w:rsidR="009F700D" w:rsidRPr="00B17566" w:rsidRDefault="00B17566" w:rsidP="009F700D">
            <w:p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Space is very limited! </w:t>
            </w:r>
            <w:r w:rsidR="00753689" w:rsidRPr="00B17566">
              <w:rPr>
                <w:sz w:val="24"/>
                <w:szCs w:val="24"/>
                <w:lang w:val="en-CA"/>
              </w:rPr>
              <w:t>Please apply early!</w:t>
            </w:r>
          </w:p>
          <w:p w:rsidR="00AB620D" w:rsidRPr="00B17566" w:rsidRDefault="00B17566" w:rsidP="00AB62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>Only p</w:t>
            </w:r>
            <w:r w:rsidR="00AB620D" w:rsidRPr="00B17566">
              <w:rPr>
                <w:sz w:val="24"/>
                <w:szCs w:val="24"/>
                <w:lang w:val="en-CA"/>
              </w:rPr>
              <w:t>re</w:t>
            </w:r>
            <w:r w:rsidRPr="00B17566">
              <w:rPr>
                <w:sz w:val="24"/>
                <w:szCs w:val="24"/>
                <w:lang w:val="en-CA"/>
              </w:rPr>
              <w:t>-</w:t>
            </w:r>
            <w:r w:rsidR="00AB620D" w:rsidRPr="00B17566">
              <w:rPr>
                <w:sz w:val="24"/>
                <w:szCs w:val="24"/>
                <w:lang w:val="en-CA"/>
              </w:rPr>
              <w:t xml:space="preserve">formed </w:t>
            </w:r>
            <w:r w:rsidRPr="00B17566">
              <w:rPr>
                <w:sz w:val="24"/>
                <w:szCs w:val="24"/>
                <w:lang w:val="en-CA"/>
              </w:rPr>
              <w:t>ensembles will be accepted</w:t>
            </w:r>
          </w:p>
          <w:p w:rsidR="009F700D" w:rsidRPr="00B17566" w:rsidRDefault="00753689" w:rsidP="009F70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>Adult amateurs accepted?  YES</w:t>
            </w:r>
          </w:p>
          <w:p w:rsidR="009F700D" w:rsidRPr="00B17566" w:rsidRDefault="00753689" w:rsidP="009F70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>Ability levels: Intermediate to Advanced</w:t>
            </w:r>
          </w:p>
          <w:p w:rsidR="009F700D" w:rsidRPr="00B17566" w:rsidRDefault="00AB620D" w:rsidP="009F70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 xml:space="preserve">Instrument: Violin, Viola, </w:t>
            </w:r>
            <w:r w:rsidR="00753689" w:rsidRPr="00B17566">
              <w:rPr>
                <w:sz w:val="24"/>
                <w:szCs w:val="24"/>
                <w:lang w:val="en-CA"/>
              </w:rPr>
              <w:t>Cello, Bass</w:t>
            </w:r>
          </w:p>
          <w:p w:rsidR="009F700D" w:rsidRPr="00B17566" w:rsidRDefault="00753689" w:rsidP="009F70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>Language of coaching: English</w:t>
            </w:r>
          </w:p>
          <w:p w:rsidR="009F700D" w:rsidRPr="005769F2" w:rsidRDefault="00753689" w:rsidP="009F70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eft"/>
              <w:rPr>
                <w:b/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 xml:space="preserve">APPLICATION DEADLINE: </w:t>
            </w:r>
            <w:r w:rsidRPr="00B17566">
              <w:rPr>
                <w:b/>
                <w:sz w:val="24"/>
                <w:szCs w:val="24"/>
                <w:lang w:val="en-CA"/>
              </w:rPr>
              <w:t>APRIL 1</w:t>
            </w:r>
          </w:p>
        </w:tc>
        <w:tc>
          <w:tcPr>
            <w:tcW w:w="4788" w:type="dxa"/>
          </w:tcPr>
          <w:p w:rsidR="009F700D" w:rsidRPr="005769F2" w:rsidRDefault="00B17566" w:rsidP="00B17566">
            <w:pPr>
              <w:spacing w:after="120" w:line="240" w:lineRule="auto"/>
              <w:jc w:val="left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  <w:lang w:val="en-CA"/>
              </w:rPr>
              <w:t>WORKSHOP INFORMATION</w:t>
            </w:r>
          </w:p>
          <w:p w:rsidR="009F700D" w:rsidRPr="00B17566" w:rsidRDefault="00753689" w:rsidP="009F7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 xml:space="preserve">Total workshop cost: </w:t>
            </w:r>
            <w:r w:rsidRPr="00B17566">
              <w:rPr>
                <w:b/>
                <w:sz w:val="24"/>
                <w:szCs w:val="24"/>
                <w:lang w:val="en-CA"/>
              </w:rPr>
              <w:t xml:space="preserve">CDN </w:t>
            </w:r>
            <w:r w:rsidR="00FC7170">
              <w:rPr>
                <w:b/>
                <w:sz w:val="24"/>
                <w:szCs w:val="24"/>
                <w:lang w:val="en-CA"/>
              </w:rPr>
              <w:t>$4</w:t>
            </w:r>
            <w:r w:rsidR="004A6974">
              <w:rPr>
                <w:b/>
                <w:sz w:val="24"/>
                <w:szCs w:val="24"/>
                <w:lang w:val="en-CA"/>
              </w:rPr>
              <w:t>85</w:t>
            </w:r>
            <w:r w:rsidRPr="00B17566">
              <w:rPr>
                <w:sz w:val="24"/>
                <w:szCs w:val="24"/>
                <w:lang w:val="en-CA"/>
              </w:rPr>
              <w:t xml:space="preserve"> per person. Limited bursaries are available for students</w:t>
            </w:r>
            <w:r w:rsidR="005F4811">
              <w:rPr>
                <w:sz w:val="24"/>
                <w:szCs w:val="24"/>
                <w:lang w:val="en-CA"/>
              </w:rPr>
              <w:t>.</w:t>
            </w:r>
          </w:p>
          <w:p w:rsidR="009F700D" w:rsidRPr="00B17566" w:rsidRDefault="00753689" w:rsidP="009F7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>Cost covers: Tuition - morning and afternoon chamber ensembles - concert by guest artists, welcoming dinner, s</w:t>
            </w:r>
            <w:r w:rsidR="005F4811">
              <w:rPr>
                <w:sz w:val="24"/>
                <w:szCs w:val="24"/>
                <w:lang w:val="en-CA"/>
              </w:rPr>
              <w:t>eafood barbeque and daily lunch</w:t>
            </w:r>
          </w:p>
          <w:p w:rsidR="009F700D" w:rsidRPr="00B17566" w:rsidRDefault="00753689" w:rsidP="009F70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>Travel, other meals &amp; accommodation are to be arranged separately by participants</w:t>
            </w:r>
          </w:p>
          <w:p w:rsidR="009F700D" w:rsidRPr="005769F2" w:rsidRDefault="00994EAD" w:rsidP="009F700D">
            <w:pPr>
              <w:pStyle w:val="ListParagraph"/>
              <w:spacing w:after="0" w:line="240" w:lineRule="auto"/>
              <w:jc w:val="left"/>
              <w:rPr>
                <w:b/>
                <w:sz w:val="24"/>
                <w:szCs w:val="24"/>
                <w:lang w:val="en-CA"/>
              </w:rPr>
            </w:pPr>
          </w:p>
        </w:tc>
      </w:tr>
      <w:tr w:rsidR="009F700D" w:rsidRPr="005769F2">
        <w:tc>
          <w:tcPr>
            <w:tcW w:w="9576" w:type="dxa"/>
            <w:gridSpan w:val="2"/>
          </w:tcPr>
          <w:p w:rsidR="009F700D" w:rsidRPr="00B17566" w:rsidRDefault="00753689" w:rsidP="009F700D">
            <w:pPr>
              <w:spacing w:after="0" w:line="240" w:lineRule="auto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sz w:val="24"/>
                <w:szCs w:val="24"/>
                <w:lang w:val="en-CA"/>
              </w:rPr>
              <w:t>Because we form small chamber ensembles in our morning and afternoon sessions, full-time participants who are committed to the complete schedule are preferred.  However, if space is still available after the April 1</w:t>
            </w:r>
            <w:r w:rsidR="00AB620D" w:rsidRPr="00B17566">
              <w:rPr>
                <w:sz w:val="24"/>
                <w:szCs w:val="24"/>
                <w:vertAlign w:val="superscript"/>
                <w:lang w:val="en-CA"/>
              </w:rPr>
              <w:t>st</w:t>
            </w:r>
            <w:r w:rsidRPr="00B17566">
              <w:rPr>
                <w:sz w:val="24"/>
                <w:szCs w:val="24"/>
                <w:lang w:val="en-CA"/>
              </w:rPr>
              <w:t xml:space="preserve"> deadline, consideration will be given to applicants who can only attend morning sessions.</w:t>
            </w:r>
          </w:p>
        </w:tc>
      </w:tr>
      <w:tr w:rsidR="009F700D" w:rsidRPr="009F700D">
        <w:tc>
          <w:tcPr>
            <w:tcW w:w="9576" w:type="dxa"/>
            <w:gridSpan w:val="2"/>
          </w:tcPr>
          <w:p w:rsidR="009F700D" w:rsidRPr="00B17566" w:rsidRDefault="004470B8" w:rsidP="004470B8">
            <w:pPr>
              <w:spacing w:before="120" w:after="0" w:line="240" w:lineRule="auto"/>
              <w:ind w:left="2880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82550</wp:posOffset>
                  </wp:positionV>
                  <wp:extent cx="1480820" cy="1914525"/>
                  <wp:effectExtent l="19050" t="0" r="5080" b="0"/>
                  <wp:wrapNone/>
                  <wp:docPr id="1" name="Picture 0" descr="SPO logo 4_black text_white_bkgrnd_tagline_minin4x6cm_65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 logo 4_black text_white_bkgrnd_tagline_minin4x6cm_65k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53689" w:rsidRPr="00B17566">
              <w:rPr>
                <w:sz w:val="24"/>
                <w:szCs w:val="24"/>
                <w:lang w:val="en-CA"/>
              </w:rPr>
              <w:t>Please send application form, together with payment to:</w:t>
            </w:r>
          </w:p>
          <w:p w:rsidR="009F700D" w:rsidRPr="009F700D" w:rsidRDefault="00753689" w:rsidP="004470B8">
            <w:pPr>
              <w:spacing w:after="0" w:line="240" w:lineRule="auto"/>
              <w:ind w:left="2880"/>
              <w:jc w:val="left"/>
              <w:rPr>
                <w:b/>
                <w:sz w:val="24"/>
                <w:szCs w:val="24"/>
                <w:lang w:val="en-CA"/>
              </w:rPr>
            </w:pPr>
            <w:r w:rsidRPr="009F700D">
              <w:rPr>
                <w:b/>
                <w:sz w:val="24"/>
                <w:szCs w:val="24"/>
                <w:lang w:val="en-CA"/>
              </w:rPr>
              <w:t>Jenny Nels</w:t>
            </w:r>
            <w:r w:rsidR="00B17566">
              <w:rPr>
                <w:b/>
                <w:sz w:val="24"/>
                <w:szCs w:val="24"/>
                <w:lang w:val="en-CA"/>
              </w:rPr>
              <w:t xml:space="preserve">on, </w:t>
            </w:r>
            <w:proofErr w:type="spellStart"/>
            <w:r w:rsidR="00B17566">
              <w:rPr>
                <w:b/>
                <w:sz w:val="24"/>
                <w:szCs w:val="24"/>
                <w:lang w:val="en-CA"/>
              </w:rPr>
              <w:t>Sooke</w:t>
            </w:r>
            <w:proofErr w:type="spellEnd"/>
            <w:r w:rsidR="00B17566">
              <w:rPr>
                <w:b/>
                <w:sz w:val="24"/>
                <w:szCs w:val="24"/>
                <w:lang w:val="en-CA"/>
              </w:rPr>
              <w:t xml:space="preserve"> Philharmonic Society</w:t>
            </w:r>
            <w:r w:rsidR="00B17566">
              <w:rPr>
                <w:b/>
                <w:sz w:val="24"/>
                <w:szCs w:val="24"/>
                <w:lang w:val="en-CA"/>
              </w:rPr>
              <w:br/>
            </w:r>
            <w:r w:rsidRPr="009F700D">
              <w:rPr>
                <w:b/>
                <w:sz w:val="24"/>
                <w:szCs w:val="24"/>
                <w:lang w:val="en-CA"/>
              </w:rPr>
              <w:t xml:space="preserve">PO Box 767, </w:t>
            </w:r>
            <w:proofErr w:type="spellStart"/>
            <w:r w:rsidRPr="009F700D">
              <w:rPr>
                <w:b/>
                <w:sz w:val="24"/>
                <w:szCs w:val="24"/>
                <w:lang w:val="en-CA"/>
              </w:rPr>
              <w:t>Sooke</w:t>
            </w:r>
            <w:proofErr w:type="spellEnd"/>
            <w:r w:rsidRPr="009F700D">
              <w:rPr>
                <w:b/>
                <w:sz w:val="24"/>
                <w:szCs w:val="24"/>
                <w:lang w:val="en-CA"/>
              </w:rPr>
              <w:t>, BC V9Z 1H7</w:t>
            </w:r>
          </w:p>
          <w:p w:rsidR="009F700D" w:rsidRPr="009F700D" w:rsidRDefault="00994EAD" w:rsidP="004470B8">
            <w:pPr>
              <w:spacing w:after="0" w:line="240" w:lineRule="auto"/>
              <w:ind w:left="2880"/>
              <w:jc w:val="left"/>
              <w:rPr>
                <w:sz w:val="24"/>
                <w:szCs w:val="24"/>
                <w:lang w:val="en-CA"/>
              </w:rPr>
            </w:pPr>
          </w:p>
          <w:p w:rsidR="009F700D" w:rsidRPr="00B17566" w:rsidRDefault="00753689" w:rsidP="0044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jc w:val="left"/>
              <w:rPr>
                <w:rFonts w:asciiTheme="minorHAnsi" w:hAnsiTheme="minorHAnsi" w:cs="ArialMT"/>
                <w:sz w:val="24"/>
                <w:szCs w:val="24"/>
              </w:rPr>
            </w:pPr>
            <w:r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t xml:space="preserve">General information or assistance with accommodation:  </w:t>
            </w:r>
            <w:r w:rsidR="00B17566">
              <w:rPr>
                <w:rFonts w:asciiTheme="minorHAnsi" w:hAnsiTheme="minorHAnsi" w:cs="Calibri-Bold"/>
                <w:bCs/>
                <w:sz w:val="24"/>
                <w:szCs w:val="24"/>
              </w:rPr>
              <w:br/>
            </w:r>
            <w:r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t xml:space="preserve">Lynda Rose, 250-642-3536 / </w:t>
            </w:r>
            <w:hyperlink r:id="rId8" w:history="1">
              <w:r w:rsidRPr="00B17566">
                <w:rPr>
                  <w:rFonts w:asciiTheme="minorHAnsi" w:hAnsiTheme="minorHAnsi" w:cs="Calibri-Bold"/>
                  <w:bCs/>
                  <w:color w:val="00028B"/>
                  <w:sz w:val="24"/>
                  <w:szCs w:val="24"/>
                </w:rPr>
                <w:t>sookerose@shaw.ca</w:t>
              </w:r>
            </w:hyperlink>
            <w:r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t xml:space="preserve"> or </w:t>
            </w:r>
            <w:r w:rsidR="004470B8"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br/>
            </w:r>
            <w:r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t xml:space="preserve">Jenny Nelson, 250-642-5760 / </w:t>
            </w:r>
            <w:hyperlink r:id="rId9" w:history="1">
              <w:r w:rsidR="00801E75" w:rsidRPr="00E531D0">
                <w:rPr>
                  <w:rStyle w:val="Hyperlink"/>
                  <w:rFonts w:asciiTheme="minorHAnsi" w:hAnsiTheme="minorHAnsi" w:cs="Calibri-Bold"/>
                  <w:bCs/>
                  <w:sz w:val="24"/>
                  <w:szCs w:val="24"/>
                </w:rPr>
                <w:t>jnnelson@shaw.ca</w:t>
              </w:r>
            </w:hyperlink>
          </w:p>
          <w:p w:rsidR="009F700D" w:rsidRPr="00B17566" w:rsidRDefault="00753689" w:rsidP="00447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0"/>
              <w:jc w:val="left"/>
              <w:rPr>
                <w:rFonts w:asciiTheme="minorHAnsi" w:hAnsiTheme="minorHAnsi" w:cs="ArialMT"/>
                <w:sz w:val="24"/>
                <w:szCs w:val="24"/>
              </w:rPr>
            </w:pPr>
            <w:r w:rsidRPr="00B17566">
              <w:rPr>
                <w:rFonts w:asciiTheme="minorHAnsi" w:hAnsiTheme="minorHAnsi" w:cs="ArialMT"/>
                <w:sz w:val="24"/>
                <w:szCs w:val="24"/>
              </w:rPr>
              <w:t> </w:t>
            </w:r>
          </w:p>
          <w:p w:rsidR="009F700D" w:rsidRPr="009F700D" w:rsidRDefault="00753689" w:rsidP="00801E75">
            <w:pPr>
              <w:spacing w:after="120" w:line="240" w:lineRule="auto"/>
              <w:ind w:left="2880"/>
              <w:jc w:val="left"/>
              <w:rPr>
                <w:sz w:val="24"/>
                <w:szCs w:val="24"/>
                <w:lang w:val="en-CA"/>
              </w:rPr>
            </w:pPr>
            <w:r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t>For accommodation and travel info, visit</w:t>
            </w:r>
            <w:r w:rsidR="00AB620D"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t>:</w:t>
            </w:r>
            <w:r w:rsidR="00801E75">
              <w:rPr>
                <w:rFonts w:asciiTheme="minorHAnsi" w:hAnsiTheme="minorHAnsi" w:cs="Calibri-Bold"/>
                <w:bCs/>
                <w:sz w:val="24"/>
                <w:szCs w:val="24"/>
              </w:rPr>
              <w:t xml:space="preserve"> www.airbnb.ca</w:t>
            </w:r>
            <w:r w:rsidR="00AB620D"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br/>
            </w:r>
            <w:hyperlink r:id="rId10" w:history="1">
              <w:r w:rsidR="00801E75" w:rsidRPr="00E531D0">
                <w:rPr>
                  <w:rStyle w:val="Hyperlink"/>
                  <w:rFonts w:asciiTheme="minorHAnsi" w:hAnsiTheme="minorHAnsi" w:cs="Calibri-Bold"/>
                  <w:bCs/>
                  <w:sz w:val="24"/>
                  <w:szCs w:val="24"/>
                </w:rPr>
                <w:t>www.sookenet.com</w:t>
              </w:r>
            </w:hyperlink>
            <w:r w:rsidR="00FD7D91">
              <w:t xml:space="preserve"> </w:t>
            </w:r>
            <w:hyperlink r:id="rId11" w:history="1">
              <w:r w:rsidRPr="00B17566">
                <w:rPr>
                  <w:rFonts w:asciiTheme="minorHAnsi" w:hAnsiTheme="minorHAnsi" w:cs="Calibri-Bold"/>
                  <w:bCs/>
                  <w:color w:val="00028B"/>
                  <w:sz w:val="24"/>
                  <w:szCs w:val="24"/>
                </w:rPr>
                <w:t>www.sookebnb.com</w:t>
              </w:r>
            </w:hyperlink>
            <w:r w:rsidRPr="00B17566">
              <w:rPr>
                <w:rFonts w:asciiTheme="minorHAnsi" w:hAnsiTheme="minorHAnsi" w:cs="Calibri-Bold"/>
                <w:bCs/>
                <w:sz w:val="24"/>
                <w:szCs w:val="24"/>
              </w:rPr>
              <w:t xml:space="preserve"> - </w:t>
            </w:r>
            <w:hyperlink r:id="rId12" w:history="1">
              <w:r w:rsidRPr="00B17566">
                <w:rPr>
                  <w:rFonts w:asciiTheme="minorHAnsi" w:hAnsiTheme="minorHAnsi" w:cs="Calibri-Bold"/>
                  <w:bCs/>
                  <w:color w:val="00028B"/>
                  <w:sz w:val="24"/>
                  <w:szCs w:val="24"/>
                </w:rPr>
                <w:t>www.sooke.org</w:t>
              </w:r>
            </w:hyperlink>
          </w:p>
        </w:tc>
      </w:tr>
    </w:tbl>
    <w:p w:rsidR="009F700D" w:rsidRPr="009F700D" w:rsidRDefault="00994EAD" w:rsidP="009E7962">
      <w:pPr>
        <w:spacing w:line="240" w:lineRule="auto"/>
        <w:jc w:val="left"/>
        <w:rPr>
          <w:szCs w:val="24"/>
          <w:lang w:val="en-CA"/>
        </w:rPr>
      </w:pPr>
    </w:p>
    <w:sectPr w:rsidR="009F700D" w:rsidRPr="009F700D" w:rsidSect="002B5114">
      <w:pgSz w:w="12240" w:h="15840"/>
      <w:pgMar w:top="709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AD" w:rsidRDefault="00994EAD">
      <w:pPr>
        <w:spacing w:after="0" w:line="240" w:lineRule="auto"/>
      </w:pPr>
      <w:r>
        <w:separator/>
      </w:r>
    </w:p>
  </w:endnote>
  <w:endnote w:type="continuationSeparator" w:id="0">
    <w:p w:rsidR="00994EAD" w:rsidRDefault="0099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AD" w:rsidRDefault="00994EAD">
      <w:pPr>
        <w:spacing w:after="0" w:line="240" w:lineRule="auto"/>
      </w:pPr>
      <w:r>
        <w:separator/>
      </w:r>
    </w:p>
  </w:footnote>
  <w:footnote w:type="continuationSeparator" w:id="0">
    <w:p w:rsidR="00994EAD" w:rsidRDefault="0099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861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E608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D6476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4ECBC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AE8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4EA7B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F926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596F6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72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D4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3440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853D07"/>
    <w:multiLevelType w:val="hybridMultilevel"/>
    <w:tmpl w:val="CD305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54BAE"/>
    <w:multiLevelType w:val="hybridMultilevel"/>
    <w:tmpl w:val="43D239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C94"/>
    <w:rsid w:val="00070D30"/>
    <w:rsid w:val="00106913"/>
    <w:rsid w:val="00145563"/>
    <w:rsid w:val="00214FC9"/>
    <w:rsid w:val="0024214F"/>
    <w:rsid w:val="00262A91"/>
    <w:rsid w:val="002A3605"/>
    <w:rsid w:val="002B5114"/>
    <w:rsid w:val="00317367"/>
    <w:rsid w:val="003229D6"/>
    <w:rsid w:val="0034232E"/>
    <w:rsid w:val="004470B8"/>
    <w:rsid w:val="00452C94"/>
    <w:rsid w:val="0046573E"/>
    <w:rsid w:val="004669F1"/>
    <w:rsid w:val="004A6974"/>
    <w:rsid w:val="004C6ADA"/>
    <w:rsid w:val="00514181"/>
    <w:rsid w:val="005B329B"/>
    <w:rsid w:val="005B32ED"/>
    <w:rsid w:val="005F4811"/>
    <w:rsid w:val="0065531D"/>
    <w:rsid w:val="00662FA1"/>
    <w:rsid w:val="00753689"/>
    <w:rsid w:val="00801E75"/>
    <w:rsid w:val="008E0D06"/>
    <w:rsid w:val="00905231"/>
    <w:rsid w:val="00914BAE"/>
    <w:rsid w:val="00994EAD"/>
    <w:rsid w:val="009E10A7"/>
    <w:rsid w:val="009E7962"/>
    <w:rsid w:val="00A832C6"/>
    <w:rsid w:val="00AB620D"/>
    <w:rsid w:val="00B17566"/>
    <w:rsid w:val="00B4392B"/>
    <w:rsid w:val="00C24515"/>
    <w:rsid w:val="00C6123E"/>
    <w:rsid w:val="00CF254C"/>
    <w:rsid w:val="00F14253"/>
    <w:rsid w:val="00FC7170"/>
    <w:rsid w:val="00FD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2C94"/>
    <w:pPr>
      <w:spacing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C9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2C9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2C9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2C9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2C94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2C94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2C94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2C94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2C94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C9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2C9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2C9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C9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C94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C94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C94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C94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C94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52C9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2C94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52C9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C94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C94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52C94"/>
    <w:rPr>
      <w:b/>
      <w:color w:val="C0504D"/>
    </w:rPr>
  </w:style>
  <w:style w:type="character" w:styleId="Emphasis">
    <w:name w:val="Emphasis"/>
    <w:uiPriority w:val="20"/>
    <w:qFormat/>
    <w:rsid w:val="00452C9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52C9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2C94"/>
  </w:style>
  <w:style w:type="paragraph" w:styleId="ListParagraph">
    <w:name w:val="List Paragraph"/>
    <w:basedOn w:val="Normal"/>
    <w:uiPriority w:val="34"/>
    <w:qFormat/>
    <w:rsid w:val="00452C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2C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2C9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C94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C94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52C94"/>
    <w:rPr>
      <w:i/>
    </w:rPr>
  </w:style>
  <w:style w:type="character" w:styleId="IntenseEmphasis">
    <w:name w:val="Intense Emphasis"/>
    <w:uiPriority w:val="21"/>
    <w:qFormat/>
    <w:rsid w:val="00452C94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52C94"/>
    <w:rPr>
      <w:b/>
    </w:rPr>
  </w:style>
  <w:style w:type="character" w:styleId="IntenseReference">
    <w:name w:val="Intense Reference"/>
    <w:uiPriority w:val="32"/>
    <w:qFormat/>
    <w:rsid w:val="00452C9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52C94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52C94"/>
    <w:pPr>
      <w:outlineLvl w:val="9"/>
    </w:pPr>
  </w:style>
  <w:style w:type="table" w:styleId="TableGrid">
    <w:name w:val="Table Grid"/>
    <w:basedOn w:val="TableNormal"/>
    <w:uiPriority w:val="59"/>
    <w:rsid w:val="003E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F7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70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B8"/>
    <w:rPr>
      <w:rFonts w:ascii="Tahoma" w:hAnsi="Tahoma" w:cs="Tahoma"/>
      <w:sz w:val="16"/>
      <w:szCs w:val="16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C61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kerose@shaw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ook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okebnb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ooke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nelson@shaw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SOOKE HARBOUR CHAMBER MUSIC WORKSHOP</vt:lpstr>
    </vt:vector>
  </TitlesOfParts>
  <Company>Hewlett-Packard Company</Company>
  <LinksUpToDate>false</LinksUpToDate>
  <CharactersWithSpaces>2325</CharactersWithSpaces>
  <SharedDoc>false</SharedDoc>
  <HLinks>
    <vt:vector size="30" baseType="variant">
      <vt:variant>
        <vt:i4>2555994</vt:i4>
      </vt:variant>
      <vt:variant>
        <vt:i4>12</vt:i4>
      </vt:variant>
      <vt:variant>
        <vt:i4>0</vt:i4>
      </vt:variant>
      <vt:variant>
        <vt:i4>5</vt:i4>
      </vt:variant>
      <vt:variant>
        <vt:lpwstr>http://www.sooke.org/</vt:lpwstr>
      </vt:variant>
      <vt:variant>
        <vt:lpwstr/>
      </vt:variant>
      <vt:variant>
        <vt:i4>5898322</vt:i4>
      </vt:variant>
      <vt:variant>
        <vt:i4>9</vt:i4>
      </vt:variant>
      <vt:variant>
        <vt:i4>0</vt:i4>
      </vt:variant>
      <vt:variant>
        <vt:i4>5</vt:i4>
      </vt:variant>
      <vt:variant>
        <vt:lpwstr>http://www.sookebnb.com/</vt:lpwstr>
      </vt:variant>
      <vt:variant>
        <vt:lpwstr/>
      </vt:variant>
      <vt:variant>
        <vt:i4>4587588</vt:i4>
      </vt:variant>
      <vt:variant>
        <vt:i4>6</vt:i4>
      </vt:variant>
      <vt:variant>
        <vt:i4>0</vt:i4>
      </vt:variant>
      <vt:variant>
        <vt:i4>5</vt:i4>
      </vt:variant>
      <vt:variant>
        <vt:lpwstr>http://www.sookenet.org/</vt:lpwstr>
      </vt:variant>
      <vt:variant>
        <vt:lpwstr/>
      </vt:variant>
      <vt:variant>
        <vt:i4>7012418</vt:i4>
      </vt:variant>
      <vt:variant>
        <vt:i4>3</vt:i4>
      </vt:variant>
      <vt:variant>
        <vt:i4>0</vt:i4>
      </vt:variant>
      <vt:variant>
        <vt:i4>5</vt:i4>
      </vt:variant>
      <vt:variant>
        <vt:lpwstr>mailto:sookephil@shaw.ca</vt:lpwstr>
      </vt:variant>
      <vt:variant>
        <vt:lpwstr/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mailto:sookerose@shaw.ca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SOOKE HARBOUR CHAMBER MUSIC WORKSHOP</dc:title>
  <dc:creator>Nelson</dc:creator>
  <cp:lastModifiedBy>Sharon</cp:lastModifiedBy>
  <cp:revision>4</cp:revision>
  <cp:lastPrinted>2015-09-02T04:03:00Z</cp:lastPrinted>
  <dcterms:created xsi:type="dcterms:W3CDTF">2023-10-17T17:45:00Z</dcterms:created>
  <dcterms:modified xsi:type="dcterms:W3CDTF">2023-10-19T03:21:00Z</dcterms:modified>
</cp:coreProperties>
</file>